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59D" w:rsidRPr="0062159D" w:rsidRDefault="0062159D" w:rsidP="00621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b/>
          <w:bCs/>
          <w:color w:val="FF0000"/>
          <w:sz w:val="52"/>
          <w:szCs w:val="52"/>
          <w:rtl/>
        </w:rPr>
      </w:pPr>
      <w:r w:rsidRPr="0062159D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</w:rPr>
        <w:t xml:space="preserve">                     </w:t>
      </w:r>
      <w:r w:rsidRPr="0062159D">
        <w:rPr>
          <w:rFonts w:ascii="Times New Roman" w:eastAsia="Times New Roman" w:hAnsi="Times New Roman" w:cs="Times New Roman" w:hint="cs"/>
          <w:b/>
          <w:bCs/>
          <w:color w:val="FF0000"/>
          <w:sz w:val="52"/>
          <w:szCs w:val="52"/>
          <w:rtl/>
        </w:rPr>
        <w:t>رُفعتْ الجلسة "قصيدة نثر"</w:t>
      </w:r>
    </w:p>
    <w:p w:rsidR="0062159D" w:rsidRDefault="0062159D" w:rsidP="00621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>
        <w:rPr>
          <w:rFonts w:ascii="Times New Roman" w:eastAsia="Times New Roman" w:hAnsi="Times New Roman" w:cs="Times New Roman" w:hint="cs"/>
          <w:b/>
          <w:bCs/>
          <w:sz w:val="44"/>
          <w:szCs w:val="44"/>
          <w:rtl/>
        </w:rPr>
        <w:t xml:space="preserve">             (1) 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حديث الميزان المقلوب</w:t>
      </w:r>
    </w:p>
    <w:p w:rsidR="0062159D" w:rsidRPr="0062159D" w:rsidRDefault="0062159D" w:rsidP="00621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من نعيمٍ يُزهِر الحياة إلى عذابٍ مقيم،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أهكذا حكمتِ؟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أم هي لعبة الأقدار العمياء؟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تُصارعين في جلسةٍ خاطفة،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صرخةٌ تمزق نسيج الأيّام،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وضربةٌ بعصاكِ الثقيلة،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تهدم حلمًا قد وُلِدَ في رحم الليل الطويل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t>.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كيف تقضين؟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أم تستقين دستوركِ من شريعة إبليس؟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كيف تُحوّلين الكمال نقصًا،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وتُخلقين القبح من الجمال؟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يا مَن أحللتِ الملاك شيطانًا،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وسكبتِ كمال الروح في كأس النقصان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t>.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أسلمتِني إلى أحضان الهلاك، حيث تُسكن روحي بين الشياطين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t>.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أيّ قضاءٍ هذا؟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يُبدّل معايير الحياة،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ويُقلب كفتيّ الميزان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t>.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تبا لذاك الحكم الجائر،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ولألف لعنةٍ تصدح في وجه الظلم،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حتى ينهار قصر القهر،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وتعود الكفة لتزن الحقيقة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t>.</w:t>
      </w:r>
    </w:p>
    <w:p w:rsidR="0062159D" w:rsidRPr="0062159D" w:rsidRDefault="0062159D" w:rsidP="006215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lastRenderedPageBreak/>
        <w:pict>
          <v:rect id="_x0000_i1025" style="width:0;height:1.5pt" o:hralign="center" o:hrstd="t" o:hr="t" fillcolor="#a0a0a0" stroked="f"/>
        </w:pict>
      </w:r>
    </w:p>
    <w:p w:rsidR="0062159D" w:rsidRDefault="0062159D" w:rsidP="00621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</w:pP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t>(2)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                        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>
        <w:rPr>
          <w:rFonts w:ascii="Times New Roman" w:eastAsia="Times New Roman" w:hAnsi="Times New Roman" w:cs="Times New Roman" w:hint="cs"/>
          <w:b/>
          <w:bCs/>
          <w:sz w:val="44"/>
          <w:szCs w:val="44"/>
          <w:rtl/>
        </w:rPr>
        <w:t xml:space="preserve">               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حديث الفناء والعدم</w:t>
      </w:r>
    </w:p>
    <w:p w:rsidR="0062159D" w:rsidRPr="0062159D" w:rsidRDefault="0062159D" w:rsidP="00621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 xml:space="preserve">ما كنتُ لأحكم </w:t>
      </w:r>
      <w:proofErr w:type="gramStart"/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بقلبكِ،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لكنّكِ</w:t>
      </w:r>
      <w:proofErr w:type="gramEnd"/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 xml:space="preserve"> أنزلتِ صاعقةً أشعلت ظلام روحي،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وتركتني عالقًا في رحم ذكراكِ،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حبّي لكِ... ليس اختيارًا،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بل هو نبضٌ ينسابُ في دمي،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وزفرةُ روحٍ تنادي باسمكِ في أبديةِ الصمت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t>.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أنتِ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t>...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جزءٌ لا يفنى منّي،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الفرح يتألّق في وهج قربكِ،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والألم يطول في مسافات الغياب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t>.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إذا فقدتكِ،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تسقطُ السماءُ على روحي،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وإذا امتلكتُكِ،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تفيضُ الدنيا حياةً في صدري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t>.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أنتِ الضوء الذي يغزل فجرًا من ظلام أيامي،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وأنتِ الماء الذي يروي عطشي الأبدي،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حتى حين تذوب الأحلام في نهر الليل،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تشرقين في داخلي كما لا يُشرق أحد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t>.</w:t>
      </w:r>
    </w:p>
    <w:p w:rsidR="0062159D" w:rsidRPr="0062159D" w:rsidRDefault="0062159D" w:rsidP="006215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pict>
          <v:rect id="_x0000_i1026" style="width:0;height:1.5pt" o:hralign="center" o:hrstd="t" o:hr="t" fillcolor="#a0a0a0" stroked="f"/>
        </w:pict>
      </w:r>
    </w:p>
    <w:p w:rsidR="0062159D" w:rsidRPr="0062159D" w:rsidRDefault="0062159D" w:rsidP="00621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t>(3)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                          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>
        <w:rPr>
          <w:rFonts w:ascii="Times New Roman" w:eastAsia="Times New Roman" w:hAnsi="Times New Roman" w:cs="Times New Roman" w:hint="cs"/>
          <w:b/>
          <w:bCs/>
          <w:sz w:val="44"/>
          <w:szCs w:val="44"/>
          <w:rtl/>
        </w:rPr>
        <w:t xml:space="preserve">                        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حديث الدفاع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lastRenderedPageBreak/>
        <w:t>اسمعي دفاعي،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ما كنتُ يومًا صخرًا أصمًّا،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بل كان صوتي يُسبّح بحبّكِ،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فتألّق كبرياؤكِ كالقمر فوق أمواج البحار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t>.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 xml:space="preserve">تأمّلي </w:t>
      </w:r>
      <w:proofErr w:type="gramStart"/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عينيّ،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أما</w:t>
      </w:r>
      <w:proofErr w:type="gramEnd"/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 xml:space="preserve"> رأيتِ فيهما نورًا شقَّ طريقه عبر وسادتكِ المعتمة؟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وحين كانت يداي تحتضنكِ،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ألقيتُ بكِ في حضن الملائكة،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هاربًا بكِ من شباك صيّاد لا يرحم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t>.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وقدماي، لطالما حملتكِ،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تسابق بكِ الرياح إلى جنانٍ لم ترَها عيناكِ قطّ،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جنات تُزهر بألوان الأمل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t>.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والآن،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هل يمكن للفراق أن يغلبنا؟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ألا نلتقي مرة أخرى،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لتصدّقي تاريخي المكتوب بنبض قلبي؟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ولتأويني في رحِم روحكِ، كما كنتُ أول مرة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t>.</w:t>
      </w:r>
    </w:p>
    <w:p w:rsidR="0062159D" w:rsidRPr="0062159D" w:rsidRDefault="0062159D" w:rsidP="006215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pict>
          <v:rect id="_x0000_i1027" style="width:0;height:1.5pt" o:hralign="center" o:hrstd="t" o:hr="t" fillcolor="#a0a0a0" stroked="f"/>
        </w:pict>
      </w:r>
    </w:p>
    <w:p w:rsidR="0062159D" w:rsidRDefault="0062159D" w:rsidP="00621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</w:pP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t>(4)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                               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>
        <w:rPr>
          <w:rFonts w:ascii="Times New Roman" w:eastAsia="Times New Roman" w:hAnsi="Times New Roman" w:cs="Times New Roman" w:hint="cs"/>
          <w:b/>
          <w:bCs/>
          <w:sz w:val="44"/>
          <w:szCs w:val="44"/>
          <w:rtl/>
        </w:rPr>
        <w:t xml:space="preserve">                        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حديث الصاعقة</w:t>
      </w:r>
    </w:p>
    <w:p w:rsidR="0062159D" w:rsidRPr="0062159D" w:rsidRDefault="0062159D" w:rsidP="00621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حين رفعتِ كفّكِ وأعلنتِ القرار،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كان صوتكِ كسيفٍ يشقّ الضباب،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فتصدّع كياني،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وتهاوت جدران قلبي كقلعةٍ عتيقةٍ،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lastRenderedPageBreak/>
        <w:t>تُحطّمها موجةُ زحفٍ لا يرحم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t>.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غادرتِني،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وتركتِني واقفًا على حافة العدم،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حيث الصمت يحتضن صدى خطواتكِ،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يضيع في متاهة الزمان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t>.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كأنني ورقةُ خريفٍ،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اقتُلِعت من غصنها،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تتلوّى في الهواء،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باحثةً عن أرضٍ تحتضنها أو تبتلعها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t>.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لم أصرخ،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فصوتي كان مكبّلًا بقيود الحيرة،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لكن دمي فاض في عروقي صراخًا،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وكل خليةٍ فيّ شهقت ألماً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t>.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رأيتُ العالم ينطفئ من حولي،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أضواءه تتلاشى واحدًا تلو الآخر،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حتى أصبحت عيني سجينة ظلامٍ أبدي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t>.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وأخيرًا،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أصبحتُ قفصًا من العذاب،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أسيرًا في محكمة الفقد،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حيث لا حكمَ إلا الألم،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ولا قاضٍ إلا الذكريات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t>.</w:t>
      </w:r>
    </w:p>
    <w:p w:rsidR="0062159D" w:rsidRPr="0062159D" w:rsidRDefault="0062159D" w:rsidP="006215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pict>
          <v:rect id="_x0000_i1028" style="width:0;height:1.5pt" o:hralign="center" o:hrstd="t" o:hr="t" fillcolor="#a0a0a0" stroked="f"/>
        </w:pict>
      </w:r>
    </w:p>
    <w:p w:rsidR="0062159D" w:rsidRDefault="0062159D" w:rsidP="00621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</w:pP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t>(5)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                               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>
        <w:rPr>
          <w:rFonts w:ascii="Times New Roman" w:eastAsia="Times New Roman" w:hAnsi="Times New Roman" w:cs="Times New Roman" w:hint="cs"/>
          <w:b/>
          <w:bCs/>
          <w:sz w:val="44"/>
          <w:szCs w:val="44"/>
          <w:rtl/>
        </w:rPr>
        <w:t xml:space="preserve">                           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حديث اللعنة</w:t>
      </w:r>
    </w:p>
    <w:p w:rsidR="0062159D" w:rsidRPr="0062159D" w:rsidRDefault="0062159D" w:rsidP="00621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lastRenderedPageBreak/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 xml:space="preserve">انشقت السماء لسطوة </w:t>
      </w:r>
      <w:proofErr w:type="gramStart"/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حكمكِ،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وخطف</w:t>
      </w:r>
      <w:proofErr w:type="gramEnd"/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 xml:space="preserve"> برقها الأبصار،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تصلّبت الصخور ذُعرًا أمام قسوتكِ،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وارتجّت الأرض من وطأة الألم،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وفرّ النور مذعورًا، ليذوب في أحضان العدم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t>.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دفنتِ العدالة تحت ركام الغاب،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وأعلنتِ شريعة الوحش والدم،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وتظنّين أنكِ أصبتِ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t>!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لكنّ التاريخ سيحكم عليكِ، بجلد السنين،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وسيلعنكِ في كل صفحةٍ من صفحاته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t>.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أنا، سأكتب عنكِ،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وسأظلّ أكتب،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حتى لو نفدت أحبار الوجود،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سأكتب بدمائي على جبين الأبد،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وأجعل الثقلين يشهدون خطاياكِ،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كما يلعنون إبليس،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في المشرقين،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وفي المغربين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t>.</w:t>
      </w:r>
    </w:p>
    <w:p w:rsidR="0062159D" w:rsidRPr="0062159D" w:rsidRDefault="0062159D" w:rsidP="006215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pict>
          <v:rect id="_x0000_i1029" style="width:0;height:1.5pt" o:hralign="center" o:hrstd="t" o:hr="t" fillcolor="#a0a0a0" stroked="f"/>
        </w:pict>
      </w:r>
    </w:p>
    <w:p w:rsidR="0062159D" w:rsidRPr="0062159D" w:rsidRDefault="0062159D" w:rsidP="00621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t>(6</w:t>
      </w:r>
      <w:proofErr w:type="gramStart"/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t>)</w:t>
      </w:r>
      <w:proofErr w:type="gramEnd"/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حديث الفجر الجديد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لا زلتُ أخيط العزيمة،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 xml:space="preserve">أجدلها خيطًا </w:t>
      </w:r>
      <w:proofErr w:type="spellStart"/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خيطًا</w:t>
      </w:r>
      <w:proofErr w:type="spellEnd"/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أنسج من صبرها حبالًا لا تنقطع،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 xml:space="preserve">تحلق بي بعيدًا عن أشواك الطريق </w:t>
      </w:r>
      <w:proofErr w:type="spellStart"/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وأفخاخ</w:t>
      </w:r>
      <w:proofErr w:type="spellEnd"/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 xml:space="preserve"> الظلام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t>.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lastRenderedPageBreak/>
        <w:t xml:space="preserve">لن </w:t>
      </w:r>
      <w:proofErr w:type="gramStart"/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أستسلم،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سأغمر</w:t>
      </w:r>
      <w:proofErr w:type="gramEnd"/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 xml:space="preserve"> جراحي العميقة بآياتٍ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تشفي الألم،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وتُبدّد الظلم،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وتطرد شياطين البؤس من روحي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t>.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لن أستسلم،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سأبني سماءً جديدة، ليست كسحبكِ المظلمة،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بل كسحب غيثٍ يروي وجوه الموتى بابتسامة،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ويضيء ليلي بنجوم الأمل الساطعة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t>.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سأشق أرضًا ليست كأرضكِ،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فأرضكِ مزقتها الزلازل،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ودروبها أشواكٌ تمتصُ الرقاب،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لكن أرضي… ستكون خضراء،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تنبت أحلامًا ناضجة،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تمدّني بالقوة في كل خطوة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t>.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لن أستسلم،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سأُبصر في العتمة ببصيرتي،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وأشقُّ طريقي بنورٍ لا يُطفأ،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حتى أكتب على وجه الحياة حكاية فجري الجديد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t>.</w:t>
      </w:r>
    </w:p>
    <w:p w:rsidR="0062159D" w:rsidRPr="0062159D" w:rsidRDefault="0062159D" w:rsidP="006215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pict>
          <v:rect id="_x0000_i1030" style="width:0;height:1.5pt" o:hralign="center" o:hrstd="t" o:hr="t" fillcolor="#a0a0a0" stroked="f"/>
        </w:pict>
      </w:r>
    </w:p>
    <w:p w:rsidR="0062159D" w:rsidRDefault="0062159D" w:rsidP="00621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</w:pP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t>(7)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                              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>
        <w:rPr>
          <w:rFonts w:ascii="Times New Roman" w:eastAsia="Times New Roman" w:hAnsi="Times New Roman" w:cs="Times New Roman" w:hint="cs"/>
          <w:b/>
          <w:bCs/>
          <w:sz w:val="44"/>
          <w:szCs w:val="44"/>
          <w:rtl/>
        </w:rPr>
        <w:t xml:space="preserve">                          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حديث الولادة</w:t>
      </w:r>
    </w:p>
    <w:p w:rsidR="0062159D" w:rsidRDefault="0062159D" w:rsidP="00621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</w:pP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 xml:space="preserve">من أعماق </w:t>
      </w:r>
      <w:proofErr w:type="gramStart"/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السماء،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يصرخ</w:t>
      </w:r>
      <w:proofErr w:type="gramEnd"/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 xml:space="preserve"> الأمل،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lastRenderedPageBreak/>
        <w:t>يُلوِّح بشُعلة النصر،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تتوهّج في قبضته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t>.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تشقّق صدر الغمام،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وأطلّت الشمس مودّعةً عتمة الليل البهيم،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لتفيض شفاهُها بماء الحياة،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ينثر قطراته الأولى على أرضٍ عطشى،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يسقي جذوري الذابلة بالخُضرة والنماء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t>.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تصغي أذني لصهيل الخيول،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جيادٌ تعانق أفق البطولة بنشوة الانتصار،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وأنا أهتف: تعالَ، أيها الفارس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t>!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فالتاريخ ما زال ينتظر خطاك،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والمعركة لم تطوَ صفحاتها بعد،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وأحلامنا الجريحة تضيء جراحها بنور الخلود،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وترتوي من دموعك أملاً لا يفنى</w:t>
      </w:r>
      <w:r w:rsidRPr="0062159D">
        <w:rPr>
          <w:rFonts w:ascii="Times New Roman" w:eastAsia="Times New Roman" w:hAnsi="Times New Roman" w:cs="Times New Roman"/>
          <w:b/>
          <w:bCs/>
          <w:sz w:val="44"/>
          <w:szCs w:val="44"/>
        </w:rPr>
        <w:t>.</w:t>
      </w:r>
    </w:p>
    <w:p w:rsidR="0062159D" w:rsidRDefault="0062159D" w:rsidP="00621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</w:pPr>
      <w:bookmarkStart w:id="0" w:name="_GoBack"/>
      <w:bookmarkEnd w:id="0"/>
    </w:p>
    <w:p w:rsidR="0062159D" w:rsidRPr="0062159D" w:rsidRDefault="0062159D" w:rsidP="00621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 w:hint="cs"/>
          <w:b/>
          <w:bCs/>
          <w:sz w:val="44"/>
          <w:szCs w:val="44"/>
          <w:rtl/>
        </w:rPr>
        <w:t xml:space="preserve">                       </w:t>
      </w:r>
      <w:r w:rsidRPr="0062159D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بقلمي: إبراهيم أمين مؤمن-مصر</w:t>
      </w:r>
    </w:p>
    <w:p w:rsidR="00492AB4" w:rsidRPr="0062159D" w:rsidRDefault="00492AB4" w:rsidP="0062159D">
      <w:pPr>
        <w:rPr>
          <w:b/>
          <w:bCs/>
          <w:sz w:val="44"/>
          <w:szCs w:val="44"/>
        </w:rPr>
      </w:pPr>
    </w:p>
    <w:sectPr w:rsidR="00492AB4" w:rsidRPr="0062159D" w:rsidSect="0024702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B7B04"/>
    <w:multiLevelType w:val="hybridMultilevel"/>
    <w:tmpl w:val="5DDEA08C"/>
    <w:lvl w:ilvl="0" w:tplc="21A4D64A">
      <w:start w:val="1"/>
      <w:numFmt w:val="decimal"/>
      <w:lvlText w:val="(%1)"/>
      <w:lvlJc w:val="left"/>
      <w:pPr>
        <w:ind w:left="1080" w:hanging="72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80D"/>
    <w:rsid w:val="00247020"/>
    <w:rsid w:val="002F354B"/>
    <w:rsid w:val="00492AB4"/>
    <w:rsid w:val="004E03CC"/>
    <w:rsid w:val="0062159D"/>
    <w:rsid w:val="006B3E37"/>
    <w:rsid w:val="0074780D"/>
    <w:rsid w:val="00FA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D31EF4F-0A9C-478C-A640-BE04B567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1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5</cp:revision>
  <dcterms:created xsi:type="dcterms:W3CDTF">2025-03-06T02:33:00Z</dcterms:created>
  <dcterms:modified xsi:type="dcterms:W3CDTF">2025-03-06T04:24:00Z</dcterms:modified>
</cp:coreProperties>
</file>